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F8" w:rsidRDefault="00013E32" w:rsidP="003804EC">
      <w:pPr>
        <w:pStyle w:val="a3"/>
        <w:tabs>
          <w:tab w:val="left" w:pos="0"/>
        </w:tabs>
        <w:ind w:left="284" w:right="4"/>
        <w:jc w:val="center"/>
      </w:pPr>
      <w:r>
        <w:t>Поставщики</w:t>
      </w:r>
      <w:r>
        <w:rPr>
          <w:spacing w:val="-17"/>
        </w:rPr>
        <w:t xml:space="preserve"> </w:t>
      </w:r>
      <w:r>
        <w:t>продуктов</w:t>
      </w:r>
      <w:r>
        <w:rPr>
          <w:spacing w:val="-17"/>
        </w:rPr>
        <w:t xml:space="preserve"> </w:t>
      </w:r>
      <w:r>
        <w:t>питания в МБДОУ «Детский сад №</w:t>
      </w:r>
      <w:r w:rsidR="003804EC">
        <w:t xml:space="preserve"> 5 «Теремок</w:t>
      </w:r>
      <w:r>
        <w:t>»</w:t>
      </w:r>
      <w:r w:rsidR="003804EC">
        <w:t xml:space="preserve"> </w:t>
      </w:r>
      <w:proofErr w:type="spellStart"/>
      <w:r w:rsidR="003804EC">
        <w:t>с</w:t>
      </w:r>
      <w:proofErr w:type="gramStart"/>
      <w:r w:rsidR="003804EC">
        <w:t>.П</w:t>
      </w:r>
      <w:proofErr w:type="gramEnd"/>
      <w:r w:rsidR="003804EC">
        <w:t>огореловка</w:t>
      </w:r>
      <w:proofErr w:type="spellEnd"/>
      <w:r w:rsidR="003804EC">
        <w:t xml:space="preserve"> </w:t>
      </w:r>
      <w:proofErr w:type="spellStart"/>
      <w:r w:rsidR="003804EC">
        <w:t>Корочанского</w:t>
      </w:r>
      <w:proofErr w:type="spellEnd"/>
      <w:r w:rsidR="003804EC">
        <w:t xml:space="preserve"> района»</w:t>
      </w:r>
    </w:p>
    <w:p w:rsidR="003804EC" w:rsidRDefault="003804EC" w:rsidP="003804EC">
      <w:pPr>
        <w:pStyle w:val="a3"/>
        <w:tabs>
          <w:tab w:val="left" w:pos="0"/>
        </w:tabs>
        <w:ind w:left="284" w:right="4"/>
        <w:jc w:val="center"/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5385"/>
      </w:tblGrid>
      <w:tr w:rsidR="002751F8" w:rsidTr="003804EC">
        <w:trPr>
          <w:trHeight w:val="275"/>
        </w:trPr>
        <w:tc>
          <w:tcPr>
            <w:tcW w:w="4079" w:type="dxa"/>
          </w:tcPr>
          <w:p w:rsidR="003804EC" w:rsidRDefault="003804EC" w:rsidP="003804EC">
            <w:pPr>
              <w:pStyle w:val="TableParagraph"/>
              <w:ind w:left="73" w:right="66"/>
              <w:jc w:val="center"/>
              <w:rPr>
                <w:b/>
                <w:spacing w:val="-2"/>
                <w:sz w:val="28"/>
              </w:rPr>
            </w:pPr>
          </w:p>
          <w:p w:rsidR="002751F8" w:rsidRPr="003804EC" w:rsidRDefault="00013E32" w:rsidP="003804EC">
            <w:pPr>
              <w:pStyle w:val="TableParagraph"/>
              <w:ind w:left="73" w:right="66"/>
              <w:jc w:val="center"/>
              <w:rPr>
                <w:b/>
                <w:sz w:val="28"/>
              </w:rPr>
            </w:pPr>
            <w:r w:rsidRPr="003804EC">
              <w:rPr>
                <w:b/>
                <w:spacing w:val="-2"/>
                <w:sz w:val="28"/>
              </w:rPr>
              <w:t>Поставщики</w:t>
            </w:r>
          </w:p>
        </w:tc>
        <w:tc>
          <w:tcPr>
            <w:tcW w:w="5385" w:type="dxa"/>
          </w:tcPr>
          <w:p w:rsidR="003804EC" w:rsidRDefault="003804EC" w:rsidP="003804EC">
            <w:pPr>
              <w:pStyle w:val="TableParagraph"/>
              <w:ind w:left="282"/>
              <w:jc w:val="center"/>
              <w:rPr>
                <w:b/>
                <w:sz w:val="28"/>
              </w:rPr>
            </w:pPr>
          </w:p>
          <w:p w:rsidR="002751F8" w:rsidRDefault="00013E32" w:rsidP="003804EC">
            <w:pPr>
              <w:pStyle w:val="TableParagraph"/>
              <w:ind w:left="282"/>
              <w:jc w:val="center"/>
              <w:rPr>
                <w:b/>
                <w:spacing w:val="-2"/>
                <w:sz w:val="28"/>
              </w:rPr>
            </w:pPr>
            <w:r w:rsidRPr="003804EC">
              <w:rPr>
                <w:b/>
                <w:sz w:val="28"/>
              </w:rPr>
              <w:t>Наименование</w:t>
            </w:r>
            <w:r w:rsidRPr="003804EC">
              <w:rPr>
                <w:b/>
                <w:spacing w:val="-7"/>
                <w:sz w:val="28"/>
              </w:rPr>
              <w:t xml:space="preserve"> </w:t>
            </w:r>
            <w:r w:rsidRPr="003804EC">
              <w:rPr>
                <w:b/>
                <w:spacing w:val="-2"/>
                <w:sz w:val="28"/>
              </w:rPr>
              <w:t>продуктов</w:t>
            </w:r>
          </w:p>
          <w:p w:rsidR="003804EC" w:rsidRPr="003804EC" w:rsidRDefault="003804EC" w:rsidP="003804EC">
            <w:pPr>
              <w:pStyle w:val="TableParagraph"/>
              <w:ind w:left="282"/>
              <w:jc w:val="center"/>
              <w:rPr>
                <w:b/>
                <w:sz w:val="28"/>
              </w:rPr>
            </w:pPr>
          </w:p>
        </w:tc>
      </w:tr>
      <w:tr w:rsidR="003804EC" w:rsidTr="003804EC">
        <w:trPr>
          <w:trHeight w:val="275"/>
        </w:trPr>
        <w:tc>
          <w:tcPr>
            <w:tcW w:w="4079" w:type="dxa"/>
            <w:vMerge w:val="restart"/>
          </w:tcPr>
          <w:p w:rsidR="003804EC" w:rsidRPr="00574BFB" w:rsidRDefault="003804EC" w:rsidP="00574BFB">
            <w:pPr>
              <w:pStyle w:val="TableParagraph"/>
              <w:spacing w:line="240" w:lineRule="auto"/>
              <w:ind w:left="108"/>
              <w:jc w:val="center"/>
              <w:rPr>
                <w:b/>
                <w:sz w:val="24"/>
              </w:rPr>
            </w:pPr>
            <w:r w:rsidRPr="00574BFB">
              <w:rPr>
                <w:b/>
                <w:sz w:val="24"/>
              </w:rPr>
              <w:t>Общество</w:t>
            </w:r>
            <w:r w:rsidRPr="00574BFB">
              <w:rPr>
                <w:b/>
                <w:spacing w:val="-15"/>
                <w:sz w:val="24"/>
              </w:rPr>
              <w:t xml:space="preserve"> </w:t>
            </w:r>
            <w:r w:rsidRPr="00574BFB">
              <w:rPr>
                <w:b/>
                <w:sz w:val="24"/>
              </w:rPr>
              <w:t>с</w:t>
            </w:r>
            <w:r w:rsidRPr="00574BFB">
              <w:rPr>
                <w:b/>
                <w:spacing w:val="-15"/>
                <w:sz w:val="24"/>
              </w:rPr>
              <w:t xml:space="preserve"> </w:t>
            </w:r>
            <w:r w:rsidRPr="00574BFB">
              <w:rPr>
                <w:b/>
                <w:sz w:val="24"/>
              </w:rPr>
              <w:t xml:space="preserve">Ограниченной </w:t>
            </w:r>
            <w:r w:rsidRPr="00574BFB">
              <w:rPr>
                <w:b/>
                <w:spacing w:val="-2"/>
                <w:sz w:val="24"/>
              </w:rPr>
              <w:t>Ответственностью</w:t>
            </w:r>
          </w:p>
          <w:p w:rsidR="00574BFB" w:rsidRDefault="003804EC" w:rsidP="00574BFB">
            <w:pPr>
              <w:pStyle w:val="TableParagraph"/>
              <w:spacing w:line="240" w:lineRule="auto"/>
              <w:ind w:left="108" w:right="510"/>
              <w:jc w:val="center"/>
              <w:rPr>
                <w:b/>
                <w:spacing w:val="-2"/>
                <w:sz w:val="24"/>
              </w:rPr>
            </w:pPr>
            <w:r w:rsidRPr="00574BFB">
              <w:rPr>
                <w:b/>
                <w:spacing w:val="-2"/>
                <w:sz w:val="24"/>
              </w:rPr>
              <w:t xml:space="preserve">«Русь-молоко» </w:t>
            </w:r>
          </w:p>
          <w:p w:rsidR="003804EC" w:rsidRDefault="003804EC" w:rsidP="00574BFB">
            <w:pPr>
              <w:pStyle w:val="TableParagraph"/>
              <w:spacing w:line="360" w:lineRule="auto"/>
              <w:ind w:left="108" w:right="510"/>
              <w:jc w:val="center"/>
              <w:rPr>
                <w:sz w:val="24"/>
              </w:rPr>
            </w:pPr>
            <w:r w:rsidRPr="00574BFB">
              <w:rPr>
                <w:b/>
                <w:sz w:val="24"/>
              </w:rPr>
              <w:t>Никулин</w:t>
            </w:r>
            <w:r w:rsidRPr="00574BFB">
              <w:rPr>
                <w:b/>
                <w:spacing w:val="-15"/>
                <w:sz w:val="24"/>
              </w:rPr>
              <w:t xml:space="preserve"> </w:t>
            </w:r>
            <w:r w:rsidRPr="00574BFB">
              <w:rPr>
                <w:b/>
                <w:sz w:val="24"/>
              </w:rPr>
              <w:t>Олег</w:t>
            </w:r>
            <w:r w:rsidRPr="00574BFB">
              <w:rPr>
                <w:b/>
                <w:spacing w:val="-15"/>
                <w:sz w:val="24"/>
              </w:rPr>
              <w:t xml:space="preserve"> </w:t>
            </w:r>
            <w:r w:rsidRPr="00574BFB">
              <w:rPr>
                <w:b/>
                <w:sz w:val="24"/>
              </w:rPr>
              <w:t>Дмитриевич</w:t>
            </w:r>
          </w:p>
        </w:tc>
        <w:tc>
          <w:tcPr>
            <w:tcW w:w="5385" w:type="dxa"/>
          </w:tcPr>
          <w:p w:rsidR="003804EC" w:rsidRDefault="003804EC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2,5%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31450-</w:t>
            </w:r>
            <w:r>
              <w:rPr>
                <w:spacing w:val="-4"/>
                <w:sz w:val="24"/>
              </w:rPr>
              <w:t>2013</w:t>
            </w:r>
          </w:p>
        </w:tc>
      </w:tr>
      <w:tr w:rsidR="003804EC" w:rsidTr="0011394B">
        <w:trPr>
          <w:trHeight w:val="276"/>
        </w:trPr>
        <w:tc>
          <w:tcPr>
            <w:tcW w:w="4079" w:type="dxa"/>
            <w:vMerge/>
          </w:tcPr>
          <w:p w:rsidR="003804EC" w:rsidRDefault="003804EC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3804EC" w:rsidRDefault="003804EC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Сметана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31452-</w:t>
            </w:r>
            <w:r>
              <w:rPr>
                <w:spacing w:val="-4"/>
                <w:sz w:val="24"/>
              </w:rPr>
              <w:t>2012</w:t>
            </w:r>
          </w:p>
        </w:tc>
      </w:tr>
      <w:tr w:rsidR="003804EC" w:rsidTr="0011394B">
        <w:trPr>
          <w:trHeight w:val="275"/>
        </w:trPr>
        <w:tc>
          <w:tcPr>
            <w:tcW w:w="4079" w:type="dxa"/>
            <w:vMerge/>
          </w:tcPr>
          <w:p w:rsidR="003804EC" w:rsidRDefault="003804EC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3804EC" w:rsidRDefault="003804EC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9%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31453-</w:t>
            </w:r>
            <w:r>
              <w:rPr>
                <w:spacing w:val="-4"/>
                <w:sz w:val="24"/>
              </w:rPr>
              <w:t>2013</w:t>
            </w:r>
          </w:p>
        </w:tc>
      </w:tr>
      <w:tr w:rsidR="003804EC" w:rsidTr="0011394B">
        <w:trPr>
          <w:trHeight w:val="277"/>
        </w:trPr>
        <w:tc>
          <w:tcPr>
            <w:tcW w:w="4079" w:type="dxa"/>
            <w:vMerge/>
          </w:tcPr>
          <w:p w:rsidR="003804EC" w:rsidRDefault="003804EC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3804EC" w:rsidRDefault="003804EC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Сыр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«Адыгейский»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32263-</w:t>
            </w:r>
            <w:r>
              <w:rPr>
                <w:spacing w:val="-4"/>
                <w:sz w:val="24"/>
              </w:rPr>
              <w:t>2013</w:t>
            </w:r>
          </w:p>
        </w:tc>
      </w:tr>
      <w:tr w:rsidR="003804EC" w:rsidTr="0011394B">
        <w:trPr>
          <w:trHeight w:val="275"/>
        </w:trPr>
        <w:tc>
          <w:tcPr>
            <w:tcW w:w="4079" w:type="dxa"/>
            <w:vMerge/>
          </w:tcPr>
          <w:p w:rsidR="003804EC" w:rsidRDefault="003804EC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3804EC" w:rsidRDefault="003804EC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Кефир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2,5%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31454-</w:t>
            </w:r>
            <w:r>
              <w:rPr>
                <w:spacing w:val="-4"/>
                <w:sz w:val="24"/>
              </w:rPr>
              <w:t>2012</w:t>
            </w:r>
          </w:p>
        </w:tc>
      </w:tr>
      <w:tr w:rsidR="003804EC" w:rsidTr="0011394B">
        <w:trPr>
          <w:trHeight w:val="275"/>
        </w:trPr>
        <w:tc>
          <w:tcPr>
            <w:tcW w:w="4079" w:type="dxa"/>
            <w:vMerge/>
          </w:tcPr>
          <w:p w:rsidR="003804EC" w:rsidRDefault="003804EC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3804EC" w:rsidRDefault="003804EC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Йогурт кисломолочный, фруктовый продукт с массовой долей жирности 2,5% ГОСТ – 32263-2013</w:t>
            </w:r>
          </w:p>
        </w:tc>
      </w:tr>
      <w:tr w:rsidR="003804EC" w:rsidTr="003804EC">
        <w:trPr>
          <w:trHeight w:val="551"/>
        </w:trPr>
        <w:tc>
          <w:tcPr>
            <w:tcW w:w="4079" w:type="dxa"/>
            <w:vMerge w:val="restart"/>
          </w:tcPr>
          <w:p w:rsidR="003804EC" w:rsidRPr="00574BFB" w:rsidRDefault="003804EC" w:rsidP="00574BFB">
            <w:pPr>
              <w:pStyle w:val="TableParagraph"/>
              <w:spacing w:line="240" w:lineRule="auto"/>
              <w:ind w:left="73" w:right="67"/>
              <w:jc w:val="center"/>
              <w:rPr>
                <w:b/>
                <w:sz w:val="24"/>
              </w:rPr>
            </w:pPr>
            <w:r w:rsidRPr="00574BFB">
              <w:rPr>
                <w:b/>
                <w:spacing w:val="-5"/>
                <w:sz w:val="24"/>
              </w:rPr>
              <w:t>ИП</w:t>
            </w:r>
          </w:p>
          <w:p w:rsidR="003804EC" w:rsidRPr="00574BFB" w:rsidRDefault="003804EC" w:rsidP="00574BFB">
            <w:pPr>
              <w:pStyle w:val="TableParagraph"/>
              <w:spacing w:line="240" w:lineRule="auto"/>
              <w:ind w:left="73" w:right="69"/>
              <w:jc w:val="center"/>
              <w:rPr>
                <w:b/>
                <w:sz w:val="24"/>
              </w:rPr>
            </w:pPr>
            <w:proofErr w:type="spellStart"/>
            <w:r w:rsidRPr="00574BFB">
              <w:rPr>
                <w:b/>
                <w:sz w:val="24"/>
              </w:rPr>
              <w:t>Ильякова</w:t>
            </w:r>
            <w:proofErr w:type="spellEnd"/>
            <w:r w:rsidRPr="00574BFB">
              <w:rPr>
                <w:b/>
                <w:spacing w:val="-5"/>
                <w:sz w:val="24"/>
              </w:rPr>
              <w:t xml:space="preserve"> </w:t>
            </w:r>
            <w:r w:rsidRPr="00574BFB">
              <w:rPr>
                <w:b/>
                <w:sz w:val="24"/>
              </w:rPr>
              <w:t>Наталья</w:t>
            </w:r>
            <w:r w:rsidRPr="00574BFB">
              <w:rPr>
                <w:b/>
                <w:spacing w:val="-3"/>
                <w:sz w:val="24"/>
              </w:rPr>
              <w:t xml:space="preserve"> </w:t>
            </w:r>
            <w:r w:rsidRPr="00574BFB">
              <w:rPr>
                <w:b/>
                <w:spacing w:val="-2"/>
                <w:sz w:val="24"/>
              </w:rPr>
              <w:t>Ивановна</w:t>
            </w:r>
          </w:p>
          <w:p w:rsidR="003804EC" w:rsidRDefault="003804EC" w:rsidP="00574BFB">
            <w:pPr>
              <w:pStyle w:val="TableParagraph"/>
              <w:spacing w:line="360" w:lineRule="auto"/>
              <w:ind w:left="73" w:right="66"/>
              <w:jc w:val="center"/>
              <w:rPr>
                <w:sz w:val="24"/>
              </w:rPr>
            </w:pPr>
          </w:p>
        </w:tc>
        <w:tc>
          <w:tcPr>
            <w:tcW w:w="5385" w:type="dxa"/>
          </w:tcPr>
          <w:p w:rsidR="003804EC" w:rsidRDefault="003804EC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Сахар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свекольный</w:t>
            </w:r>
          </w:p>
        </w:tc>
      </w:tr>
      <w:tr w:rsidR="003804EC" w:rsidTr="003804EC">
        <w:trPr>
          <w:trHeight w:val="551"/>
        </w:trPr>
        <w:tc>
          <w:tcPr>
            <w:tcW w:w="4079" w:type="dxa"/>
            <w:vMerge/>
          </w:tcPr>
          <w:p w:rsidR="003804EC" w:rsidRDefault="003804EC" w:rsidP="00574BFB">
            <w:pPr>
              <w:pStyle w:val="TableParagraph"/>
              <w:spacing w:line="360" w:lineRule="auto"/>
              <w:ind w:left="73" w:right="66"/>
              <w:jc w:val="center"/>
              <w:rPr>
                <w:sz w:val="24"/>
              </w:rPr>
            </w:pPr>
          </w:p>
        </w:tc>
        <w:tc>
          <w:tcPr>
            <w:tcW w:w="5385" w:type="dxa"/>
          </w:tcPr>
          <w:p w:rsidR="003804EC" w:rsidRDefault="003804EC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Крестьянское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сладко-сливочное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соленое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72,5%</w:t>
            </w:r>
          </w:p>
        </w:tc>
      </w:tr>
      <w:tr w:rsidR="003804EC" w:rsidTr="00FB4B98">
        <w:trPr>
          <w:trHeight w:val="275"/>
        </w:trPr>
        <w:tc>
          <w:tcPr>
            <w:tcW w:w="4079" w:type="dxa"/>
            <w:vMerge/>
          </w:tcPr>
          <w:p w:rsidR="003804EC" w:rsidRDefault="003804EC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3804EC" w:rsidRDefault="003804EC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свежая</w:t>
            </w:r>
          </w:p>
        </w:tc>
      </w:tr>
      <w:tr w:rsidR="003804EC" w:rsidTr="00FB4B98">
        <w:trPr>
          <w:trHeight w:val="275"/>
        </w:trPr>
        <w:tc>
          <w:tcPr>
            <w:tcW w:w="4079" w:type="dxa"/>
            <w:vMerge/>
          </w:tcPr>
          <w:p w:rsidR="003804EC" w:rsidRDefault="003804EC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3804EC" w:rsidRDefault="003804EC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Сельдь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солёная</w:t>
            </w:r>
          </w:p>
        </w:tc>
      </w:tr>
      <w:tr w:rsidR="003804EC" w:rsidTr="00FB4B98">
        <w:trPr>
          <w:trHeight w:val="275"/>
        </w:trPr>
        <w:tc>
          <w:tcPr>
            <w:tcW w:w="4079" w:type="dxa"/>
            <w:vMerge/>
          </w:tcPr>
          <w:p w:rsidR="003804EC" w:rsidRDefault="003804EC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3804EC" w:rsidRDefault="003804EC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цыплят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бройлеров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(бедро,</w:t>
            </w:r>
            <w:r>
              <w:rPr>
                <w:spacing w:val="-2"/>
                <w:sz w:val="24"/>
              </w:rPr>
              <w:t xml:space="preserve"> грудка)</w:t>
            </w:r>
          </w:p>
        </w:tc>
      </w:tr>
      <w:tr w:rsidR="002751F8" w:rsidTr="003804EC">
        <w:trPr>
          <w:trHeight w:val="278"/>
        </w:trPr>
        <w:tc>
          <w:tcPr>
            <w:tcW w:w="4079" w:type="dxa"/>
            <w:vMerge w:val="restart"/>
          </w:tcPr>
          <w:p w:rsidR="002751F8" w:rsidRPr="00574BFB" w:rsidRDefault="00013E32" w:rsidP="00574BFB">
            <w:pPr>
              <w:pStyle w:val="TableParagraph"/>
              <w:spacing w:line="240" w:lineRule="auto"/>
              <w:ind w:left="73" w:right="67"/>
              <w:jc w:val="center"/>
              <w:rPr>
                <w:b/>
                <w:sz w:val="24"/>
              </w:rPr>
            </w:pPr>
            <w:r w:rsidRPr="00574BFB">
              <w:rPr>
                <w:b/>
                <w:sz w:val="24"/>
              </w:rPr>
              <w:t>Открытое</w:t>
            </w:r>
            <w:r w:rsidRPr="00574BFB">
              <w:rPr>
                <w:b/>
                <w:spacing w:val="-4"/>
                <w:sz w:val="24"/>
              </w:rPr>
              <w:t xml:space="preserve"> </w:t>
            </w:r>
            <w:r w:rsidRPr="00574BFB">
              <w:rPr>
                <w:b/>
                <w:sz w:val="24"/>
              </w:rPr>
              <w:t>Акционерное</w:t>
            </w:r>
            <w:r w:rsidRPr="00574BFB">
              <w:rPr>
                <w:b/>
                <w:spacing w:val="-6"/>
                <w:sz w:val="24"/>
              </w:rPr>
              <w:t xml:space="preserve"> </w:t>
            </w:r>
            <w:r w:rsidRPr="00574BFB">
              <w:rPr>
                <w:b/>
                <w:spacing w:val="-2"/>
                <w:sz w:val="24"/>
              </w:rPr>
              <w:t>Общество</w:t>
            </w:r>
          </w:p>
          <w:p w:rsidR="002751F8" w:rsidRDefault="00013E32" w:rsidP="00574BFB">
            <w:pPr>
              <w:pStyle w:val="TableParagraph"/>
              <w:spacing w:line="240" w:lineRule="auto"/>
              <w:ind w:left="73"/>
              <w:jc w:val="center"/>
              <w:rPr>
                <w:sz w:val="24"/>
              </w:rPr>
            </w:pPr>
            <w:r w:rsidRPr="00574BFB">
              <w:rPr>
                <w:b/>
                <w:spacing w:val="-2"/>
                <w:sz w:val="24"/>
              </w:rPr>
              <w:t>«Колос»</w:t>
            </w:r>
          </w:p>
        </w:tc>
        <w:tc>
          <w:tcPr>
            <w:tcW w:w="5385" w:type="dxa"/>
          </w:tcPr>
          <w:p w:rsidR="002751F8" w:rsidRDefault="00013E32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Батон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Пектиновый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0,38</w:t>
            </w:r>
            <w:r>
              <w:rPr>
                <w:spacing w:val="-5"/>
                <w:sz w:val="24"/>
              </w:rPr>
              <w:t xml:space="preserve"> кг.</w:t>
            </w:r>
          </w:p>
        </w:tc>
      </w:tr>
      <w:tr w:rsidR="002751F8" w:rsidTr="003804EC">
        <w:trPr>
          <w:trHeight w:val="275"/>
        </w:trPr>
        <w:tc>
          <w:tcPr>
            <w:tcW w:w="4079" w:type="dxa"/>
            <w:vMerge/>
            <w:tcBorders>
              <w:top w:val="nil"/>
            </w:tcBorders>
          </w:tcPr>
          <w:p w:rsidR="002751F8" w:rsidRDefault="002751F8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2751F8" w:rsidRDefault="00013E32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Дарницкий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0,65кг.</w:t>
            </w:r>
          </w:p>
        </w:tc>
      </w:tr>
      <w:tr w:rsidR="002751F8" w:rsidTr="003804EC">
        <w:trPr>
          <w:trHeight w:val="276"/>
        </w:trPr>
        <w:tc>
          <w:tcPr>
            <w:tcW w:w="4079" w:type="dxa"/>
            <w:vMerge/>
            <w:tcBorders>
              <w:top w:val="nil"/>
            </w:tcBorders>
          </w:tcPr>
          <w:p w:rsidR="002751F8" w:rsidRDefault="002751F8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2751F8" w:rsidRDefault="00013E32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Хлебец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пшеничный</w:t>
            </w:r>
          </w:p>
        </w:tc>
      </w:tr>
      <w:tr w:rsidR="002751F8" w:rsidTr="003804EC">
        <w:trPr>
          <w:trHeight w:val="275"/>
        </w:trPr>
        <w:tc>
          <w:tcPr>
            <w:tcW w:w="4079" w:type="dxa"/>
            <w:vMerge w:val="restart"/>
          </w:tcPr>
          <w:p w:rsidR="002751F8" w:rsidRPr="00574BFB" w:rsidRDefault="00013E32" w:rsidP="00574BFB">
            <w:pPr>
              <w:pStyle w:val="TableParagraph"/>
              <w:spacing w:line="240" w:lineRule="auto"/>
              <w:ind w:left="73" w:right="66"/>
              <w:jc w:val="center"/>
              <w:rPr>
                <w:b/>
                <w:sz w:val="24"/>
              </w:rPr>
            </w:pPr>
            <w:r w:rsidRPr="00574BFB">
              <w:rPr>
                <w:b/>
                <w:spacing w:val="-2"/>
                <w:sz w:val="24"/>
              </w:rPr>
              <w:t>СССПСПОК</w:t>
            </w:r>
          </w:p>
          <w:p w:rsidR="002751F8" w:rsidRPr="00574BFB" w:rsidRDefault="00013E32" w:rsidP="00574BFB">
            <w:pPr>
              <w:pStyle w:val="TableParagraph"/>
              <w:spacing w:line="240" w:lineRule="auto"/>
              <w:ind w:left="73" w:right="66"/>
              <w:jc w:val="center"/>
              <w:rPr>
                <w:b/>
                <w:sz w:val="24"/>
              </w:rPr>
            </w:pPr>
            <w:r w:rsidRPr="00574BFB">
              <w:rPr>
                <w:b/>
                <w:sz w:val="24"/>
              </w:rPr>
              <w:t>«</w:t>
            </w:r>
            <w:proofErr w:type="spellStart"/>
            <w:r w:rsidRPr="00574BFB">
              <w:rPr>
                <w:b/>
                <w:sz w:val="24"/>
              </w:rPr>
              <w:t>Корочанские</w:t>
            </w:r>
            <w:proofErr w:type="spellEnd"/>
            <w:r w:rsidRPr="00574BFB">
              <w:rPr>
                <w:b/>
                <w:spacing w:val="-9"/>
                <w:sz w:val="24"/>
              </w:rPr>
              <w:t xml:space="preserve"> </w:t>
            </w:r>
            <w:r w:rsidRPr="00574BFB">
              <w:rPr>
                <w:b/>
                <w:spacing w:val="-4"/>
                <w:sz w:val="24"/>
              </w:rPr>
              <w:t>сады»</w:t>
            </w:r>
          </w:p>
          <w:p w:rsidR="002751F8" w:rsidRDefault="00013E32" w:rsidP="00574BFB">
            <w:pPr>
              <w:pStyle w:val="TableParagraph"/>
              <w:spacing w:line="240" w:lineRule="auto"/>
              <w:ind w:left="73" w:right="68"/>
              <w:jc w:val="center"/>
              <w:rPr>
                <w:b/>
                <w:spacing w:val="-2"/>
                <w:sz w:val="24"/>
              </w:rPr>
            </w:pPr>
            <w:proofErr w:type="spellStart"/>
            <w:r w:rsidRPr="00574BFB">
              <w:rPr>
                <w:b/>
                <w:sz w:val="24"/>
              </w:rPr>
              <w:t>Шайдорова</w:t>
            </w:r>
            <w:proofErr w:type="spellEnd"/>
            <w:r w:rsidRPr="00574BFB">
              <w:rPr>
                <w:b/>
                <w:spacing w:val="-3"/>
                <w:sz w:val="24"/>
              </w:rPr>
              <w:t xml:space="preserve"> </w:t>
            </w:r>
            <w:r w:rsidRPr="00574BFB">
              <w:rPr>
                <w:b/>
                <w:sz w:val="24"/>
              </w:rPr>
              <w:t>Елена</w:t>
            </w:r>
            <w:r w:rsidRPr="00574BFB">
              <w:rPr>
                <w:b/>
                <w:spacing w:val="-1"/>
                <w:sz w:val="24"/>
              </w:rPr>
              <w:t xml:space="preserve"> </w:t>
            </w:r>
            <w:r w:rsidRPr="00574BFB">
              <w:rPr>
                <w:b/>
                <w:spacing w:val="-2"/>
                <w:sz w:val="24"/>
              </w:rPr>
              <w:t>Викторовна</w:t>
            </w:r>
          </w:p>
          <w:p w:rsidR="00574BFB" w:rsidRDefault="00574BFB" w:rsidP="00574BFB">
            <w:pPr>
              <w:pStyle w:val="TableParagraph"/>
              <w:spacing w:line="240" w:lineRule="auto"/>
              <w:ind w:left="73" w:right="68"/>
              <w:jc w:val="center"/>
              <w:rPr>
                <w:sz w:val="24"/>
              </w:rPr>
            </w:pPr>
          </w:p>
        </w:tc>
        <w:tc>
          <w:tcPr>
            <w:tcW w:w="5385" w:type="dxa"/>
          </w:tcPr>
          <w:p w:rsidR="002751F8" w:rsidRDefault="00013E32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Сок </w:t>
            </w:r>
            <w:r>
              <w:rPr>
                <w:spacing w:val="-5"/>
                <w:sz w:val="24"/>
              </w:rPr>
              <w:t>3л.</w:t>
            </w:r>
          </w:p>
        </w:tc>
      </w:tr>
      <w:tr w:rsidR="002751F8" w:rsidTr="003804EC">
        <w:trPr>
          <w:trHeight w:val="275"/>
        </w:trPr>
        <w:tc>
          <w:tcPr>
            <w:tcW w:w="4079" w:type="dxa"/>
            <w:vMerge/>
            <w:tcBorders>
              <w:top w:val="nil"/>
            </w:tcBorders>
          </w:tcPr>
          <w:p w:rsidR="002751F8" w:rsidRDefault="002751F8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2751F8" w:rsidRDefault="00013E32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Повидло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яблочное</w:t>
            </w:r>
          </w:p>
        </w:tc>
      </w:tr>
      <w:tr w:rsidR="002751F8" w:rsidTr="003804EC">
        <w:trPr>
          <w:trHeight w:val="551"/>
        </w:trPr>
        <w:tc>
          <w:tcPr>
            <w:tcW w:w="4079" w:type="dxa"/>
          </w:tcPr>
          <w:p w:rsidR="002751F8" w:rsidRPr="00574BFB" w:rsidRDefault="00013E32" w:rsidP="00574BFB">
            <w:pPr>
              <w:pStyle w:val="TableParagraph"/>
              <w:spacing w:line="240" w:lineRule="auto"/>
              <w:ind w:left="73" w:right="66"/>
              <w:jc w:val="center"/>
              <w:rPr>
                <w:b/>
                <w:sz w:val="24"/>
              </w:rPr>
            </w:pPr>
            <w:r w:rsidRPr="00574BFB">
              <w:rPr>
                <w:b/>
                <w:sz w:val="24"/>
              </w:rPr>
              <w:t>ООО</w:t>
            </w:r>
            <w:r w:rsidRPr="00574BFB">
              <w:rPr>
                <w:b/>
                <w:spacing w:val="-2"/>
                <w:sz w:val="24"/>
              </w:rPr>
              <w:t xml:space="preserve"> </w:t>
            </w:r>
            <w:r w:rsidRPr="00574BFB">
              <w:rPr>
                <w:b/>
                <w:sz w:val="24"/>
              </w:rPr>
              <w:t>«</w:t>
            </w:r>
            <w:proofErr w:type="spellStart"/>
            <w:r w:rsidRPr="00574BFB">
              <w:rPr>
                <w:b/>
                <w:sz w:val="24"/>
              </w:rPr>
              <w:t>Корочанский</w:t>
            </w:r>
            <w:proofErr w:type="spellEnd"/>
            <w:r w:rsidRPr="00574BFB">
              <w:rPr>
                <w:b/>
                <w:spacing w:val="-5"/>
                <w:sz w:val="24"/>
              </w:rPr>
              <w:t xml:space="preserve"> </w:t>
            </w:r>
            <w:r w:rsidRPr="00574BFB">
              <w:rPr>
                <w:b/>
                <w:spacing w:val="-2"/>
                <w:sz w:val="24"/>
              </w:rPr>
              <w:t>плодопитомник»</w:t>
            </w:r>
          </w:p>
          <w:p w:rsidR="002751F8" w:rsidRDefault="00013E32" w:rsidP="00574BFB">
            <w:pPr>
              <w:pStyle w:val="TableParagraph"/>
              <w:spacing w:line="240" w:lineRule="auto"/>
              <w:ind w:left="73" w:right="67"/>
              <w:jc w:val="center"/>
              <w:rPr>
                <w:sz w:val="24"/>
              </w:rPr>
            </w:pPr>
            <w:proofErr w:type="spellStart"/>
            <w:r w:rsidRPr="00574BFB">
              <w:rPr>
                <w:b/>
                <w:sz w:val="24"/>
              </w:rPr>
              <w:t>Городова</w:t>
            </w:r>
            <w:proofErr w:type="spellEnd"/>
            <w:r w:rsidRPr="00574BFB">
              <w:rPr>
                <w:b/>
                <w:spacing w:val="-3"/>
                <w:sz w:val="24"/>
              </w:rPr>
              <w:t xml:space="preserve"> </w:t>
            </w:r>
            <w:r w:rsidRPr="00574BFB">
              <w:rPr>
                <w:b/>
                <w:sz w:val="24"/>
              </w:rPr>
              <w:t>Галина</w:t>
            </w:r>
            <w:r w:rsidRPr="00574BFB">
              <w:rPr>
                <w:b/>
                <w:spacing w:val="-2"/>
                <w:sz w:val="24"/>
              </w:rPr>
              <w:t xml:space="preserve"> Ивановна</w:t>
            </w:r>
          </w:p>
        </w:tc>
        <w:tc>
          <w:tcPr>
            <w:tcW w:w="5385" w:type="dxa"/>
          </w:tcPr>
          <w:p w:rsidR="002751F8" w:rsidRDefault="00013E32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Яблоки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свежие</w:t>
            </w:r>
          </w:p>
        </w:tc>
      </w:tr>
      <w:tr w:rsidR="002751F8" w:rsidTr="003804EC">
        <w:trPr>
          <w:trHeight w:val="1380"/>
        </w:trPr>
        <w:tc>
          <w:tcPr>
            <w:tcW w:w="4079" w:type="dxa"/>
          </w:tcPr>
          <w:p w:rsidR="00574BFB" w:rsidRDefault="00574BFB" w:rsidP="00574BFB">
            <w:pPr>
              <w:pStyle w:val="TableParagraph"/>
              <w:spacing w:line="360" w:lineRule="auto"/>
              <w:ind w:left="1082" w:hanging="418"/>
              <w:rPr>
                <w:sz w:val="24"/>
              </w:rPr>
            </w:pPr>
          </w:p>
          <w:p w:rsidR="002751F8" w:rsidRPr="00574BFB" w:rsidRDefault="00013E32" w:rsidP="00574BFB">
            <w:pPr>
              <w:pStyle w:val="TableParagraph"/>
              <w:spacing w:line="240" w:lineRule="auto"/>
              <w:ind w:left="1082" w:hanging="418"/>
              <w:rPr>
                <w:b/>
                <w:sz w:val="24"/>
              </w:rPr>
            </w:pPr>
            <w:r w:rsidRPr="00574BFB">
              <w:rPr>
                <w:b/>
                <w:sz w:val="24"/>
              </w:rPr>
              <w:t>Общество</w:t>
            </w:r>
            <w:r w:rsidRPr="00574BFB">
              <w:rPr>
                <w:b/>
                <w:spacing w:val="-15"/>
                <w:sz w:val="24"/>
              </w:rPr>
              <w:t xml:space="preserve"> </w:t>
            </w:r>
            <w:r w:rsidRPr="00574BFB">
              <w:rPr>
                <w:b/>
                <w:sz w:val="24"/>
              </w:rPr>
              <w:t>с</w:t>
            </w:r>
            <w:r w:rsidRPr="00574BFB">
              <w:rPr>
                <w:b/>
                <w:spacing w:val="-15"/>
                <w:sz w:val="24"/>
              </w:rPr>
              <w:t xml:space="preserve"> </w:t>
            </w:r>
            <w:r w:rsidRPr="00574BFB">
              <w:rPr>
                <w:b/>
                <w:sz w:val="24"/>
              </w:rPr>
              <w:t xml:space="preserve">Ограниченной </w:t>
            </w:r>
            <w:r w:rsidRPr="00574BFB">
              <w:rPr>
                <w:b/>
                <w:spacing w:val="-2"/>
                <w:sz w:val="24"/>
              </w:rPr>
              <w:t>Ответственностью</w:t>
            </w:r>
          </w:p>
          <w:p w:rsidR="002751F8" w:rsidRDefault="00013E32" w:rsidP="00574BFB">
            <w:pPr>
              <w:pStyle w:val="TableParagraph"/>
              <w:spacing w:line="240" w:lineRule="auto"/>
              <w:ind w:left="693" w:right="510" w:firstLine="544"/>
              <w:rPr>
                <w:b/>
                <w:sz w:val="24"/>
              </w:rPr>
            </w:pPr>
            <w:r w:rsidRPr="00574BFB">
              <w:rPr>
                <w:b/>
                <w:spacing w:val="-2"/>
                <w:sz w:val="24"/>
              </w:rPr>
              <w:t>«</w:t>
            </w:r>
            <w:proofErr w:type="spellStart"/>
            <w:r w:rsidRPr="00574BFB">
              <w:rPr>
                <w:b/>
                <w:spacing w:val="-2"/>
                <w:sz w:val="24"/>
              </w:rPr>
              <w:t>БелАгроТорг</w:t>
            </w:r>
            <w:proofErr w:type="spellEnd"/>
            <w:r w:rsidRPr="00574BFB">
              <w:rPr>
                <w:b/>
                <w:spacing w:val="-2"/>
                <w:sz w:val="24"/>
              </w:rPr>
              <w:t xml:space="preserve">» </w:t>
            </w:r>
            <w:proofErr w:type="spellStart"/>
            <w:r w:rsidRPr="00574BFB">
              <w:rPr>
                <w:b/>
                <w:sz w:val="24"/>
              </w:rPr>
              <w:t>Уринев</w:t>
            </w:r>
            <w:proofErr w:type="spellEnd"/>
            <w:r w:rsidRPr="00574BFB">
              <w:rPr>
                <w:b/>
                <w:spacing w:val="-15"/>
                <w:sz w:val="24"/>
              </w:rPr>
              <w:t xml:space="preserve"> </w:t>
            </w:r>
            <w:r w:rsidRPr="00574BFB">
              <w:rPr>
                <w:b/>
                <w:sz w:val="24"/>
              </w:rPr>
              <w:t>Михаил</w:t>
            </w:r>
            <w:r w:rsidRPr="00574BFB">
              <w:rPr>
                <w:b/>
                <w:spacing w:val="-15"/>
                <w:sz w:val="24"/>
              </w:rPr>
              <w:t xml:space="preserve"> </w:t>
            </w:r>
            <w:r w:rsidRPr="00574BFB">
              <w:rPr>
                <w:b/>
                <w:sz w:val="24"/>
              </w:rPr>
              <w:t>Петрович</w:t>
            </w:r>
          </w:p>
          <w:p w:rsidR="00574BFB" w:rsidRPr="00574BFB" w:rsidRDefault="00574BFB" w:rsidP="00574BFB">
            <w:pPr>
              <w:pStyle w:val="TableParagraph"/>
              <w:spacing w:line="240" w:lineRule="auto"/>
              <w:ind w:left="693" w:right="510" w:firstLine="544"/>
              <w:rPr>
                <w:b/>
                <w:sz w:val="24"/>
              </w:rPr>
            </w:pPr>
          </w:p>
          <w:p w:rsidR="00574BFB" w:rsidRDefault="00574BFB" w:rsidP="00574BFB">
            <w:pPr>
              <w:pStyle w:val="TableParagraph"/>
              <w:spacing w:line="360" w:lineRule="auto"/>
              <w:ind w:left="693" w:right="510" w:firstLine="544"/>
              <w:rPr>
                <w:sz w:val="24"/>
              </w:rPr>
            </w:pPr>
          </w:p>
        </w:tc>
        <w:tc>
          <w:tcPr>
            <w:tcW w:w="5385" w:type="dxa"/>
          </w:tcPr>
          <w:p w:rsidR="00574BFB" w:rsidRDefault="00574BFB" w:rsidP="00574BFB">
            <w:pPr>
              <w:pStyle w:val="TableParagraph"/>
              <w:spacing w:line="360" w:lineRule="auto"/>
              <w:rPr>
                <w:sz w:val="24"/>
              </w:rPr>
            </w:pPr>
          </w:p>
          <w:p w:rsidR="002751F8" w:rsidRDefault="00013E32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(картофель,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капуста,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морковь,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свекла) </w:t>
            </w:r>
          </w:p>
        </w:tc>
      </w:tr>
      <w:tr w:rsidR="00574BFB" w:rsidTr="003804EC">
        <w:trPr>
          <w:trHeight w:val="275"/>
        </w:trPr>
        <w:tc>
          <w:tcPr>
            <w:tcW w:w="4079" w:type="dxa"/>
            <w:vMerge w:val="restart"/>
          </w:tcPr>
          <w:p w:rsidR="00574BFB" w:rsidRDefault="00574BFB" w:rsidP="00574BFB">
            <w:pPr>
              <w:pStyle w:val="TableParagraph"/>
              <w:spacing w:line="240" w:lineRule="auto"/>
              <w:ind w:left="73" w:right="67"/>
              <w:jc w:val="center"/>
              <w:rPr>
                <w:b/>
                <w:spacing w:val="-5"/>
                <w:sz w:val="24"/>
              </w:rPr>
            </w:pPr>
          </w:p>
          <w:p w:rsidR="00574BFB" w:rsidRDefault="00574BFB" w:rsidP="00574BFB">
            <w:pPr>
              <w:pStyle w:val="TableParagraph"/>
              <w:spacing w:line="240" w:lineRule="auto"/>
              <w:ind w:left="73" w:right="67"/>
              <w:jc w:val="center"/>
              <w:rPr>
                <w:b/>
                <w:spacing w:val="-5"/>
                <w:sz w:val="24"/>
              </w:rPr>
            </w:pPr>
          </w:p>
          <w:p w:rsidR="00574BFB" w:rsidRDefault="00574BFB" w:rsidP="00574BFB">
            <w:pPr>
              <w:pStyle w:val="TableParagraph"/>
              <w:spacing w:line="240" w:lineRule="auto"/>
              <w:ind w:left="73" w:right="67"/>
              <w:jc w:val="center"/>
              <w:rPr>
                <w:b/>
                <w:spacing w:val="-5"/>
                <w:sz w:val="24"/>
              </w:rPr>
            </w:pPr>
          </w:p>
          <w:p w:rsidR="00574BFB" w:rsidRDefault="00574BFB" w:rsidP="00574BFB">
            <w:pPr>
              <w:pStyle w:val="TableParagraph"/>
              <w:spacing w:line="240" w:lineRule="auto"/>
              <w:ind w:left="73" w:right="67"/>
              <w:jc w:val="center"/>
              <w:rPr>
                <w:b/>
                <w:spacing w:val="-5"/>
                <w:sz w:val="24"/>
              </w:rPr>
            </w:pPr>
          </w:p>
          <w:p w:rsidR="00574BFB" w:rsidRPr="00574BFB" w:rsidRDefault="00574BFB" w:rsidP="00574BFB">
            <w:pPr>
              <w:pStyle w:val="TableParagraph"/>
              <w:spacing w:line="240" w:lineRule="auto"/>
              <w:ind w:left="73" w:right="67"/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574BFB">
              <w:rPr>
                <w:b/>
                <w:spacing w:val="-5"/>
                <w:sz w:val="24"/>
              </w:rPr>
              <w:t>ИП</w:t>
            </w:r>
          </w:p>
          <w:p w:rsidR="00574BFB" w:rsidRDefault="00574BFB" w:rsidP="00574BFB">
            <w:pPr>
              <w:pStyle w:val="TableParagraph"/>
              <w:spacing w:line="240" w:lineRule="auto"/>
              <w:ind w:left="73" w:right="64"/>
              <w:jc w:val="center"/>
              <w:rPr>
                <w:sz w:val="24"/>
              </w:rPr>
            </w:pPr>
            <w:r w:rsidRPr="00574BFB">
              <w:rPr>
                <w:b/>
                <w:sz w:val="24"/>
              </w:rPr>
              <w:t>Никулина</w:t>
            </w:r>
            <w:r w:rsidRPr="00574BFB">
              <w:rPr>
                <w:b/>
                <w:spacing w:val="-5"/>
                <w:sz w:val="24"/>
              </w:rPr>
              <w:t xml:space="preserve"> </w:t>
            </w:r>
            <w:r w:rsidRPr="00574BFB">
              <w:rPr>
                <w:b/>
                <w:sz w:val="24"/>
              </w:rPr>
              <w:t>Марина</w:t>
            </w:r>
            <w:r w:rsidRPr="00574BFB">
              <w:rPr>
                <w:b/>
                <w:spacing w:val="-4"/>
                <w:sz w:val="24"/>
              </w:rPr>
              <w:t xml:space="preserve"> </w:t>
            </w:r>
            <w:r w:rsidRPr="00574BFB">
              <w:rPr>
                <w:b/>
                <w:spacing w:val="-2"/>
                <w:sz w:val="24"/>
              </w:rPr>
              <w:t>Владимировна</w:t>
            </w:r>
          </w:p>
        </w:tc>
        <w:tc>
          <w:tcPr>
            <w:tcW w:w="5385" w:type="dxa"/>
          </w:tcPr>
          <w:p w:rsidR="00574BFB" w:rsidRDefault="00574BFB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свинина</w:t>
            </w:r>
          </w:p>
        </w:tc>
      </w:tr>
      <w:tr w:rsidR="00574BFB" w:rsidTr="0024764D">
        <w:trPr>
          <w:trHeight w:val="275"/>
        </w:trPr>
        <w:tc>
          <w:tcPr>
            <w:tcW w:w="4079" w:type="dxa"/>
            <w:vMerge/>
          </w:tcPr>
          <w:p w:rsidR="00574BFB" w:rsidRDefault="00574BFB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574BFB" w:rsidRDefault="00574BFB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Крупа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гречневая</w:t>
            </w:r>
          </w:p>
        </w:tc>
      </w:tr>
      <w:tr w:rsidR="00574BFB" w:rsidTr="0024764D">
        <w:trPr>
          <w:trHeight w:val="275"/>
        </w:trPr>
        <w:tc>
          <w:tcPr>
            <w:tcW w:w="4079" w:type="dxa"/>
            <w:vMerge/>
          </w:tcPr>
          <w:p w:rsidR="00574BFB" w:rsidRDefault="00574BFB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574BFB" w:rsidRDefault="00574BFB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Крупа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манная</w:t>
            </w:r>
          </w:p>
        </w:tc>
      </w:tr>
      <w:tr w:rsidR="00574BFB" w:rsidTr="0024764D">
        <w:trPr>
          <w:trHeight w:val="275"/>
        </w:trPr>
        <w:tc>
          <w:tcPr>
            <w:tcW w:w="4079" w:type="dxa"/>
            <w:vMerge/>
          </w:tcPr>
          <w:p w:rsidR="00574BFB" w:rsidRDefault="00574BFB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574BFB" w:rsidRDefault="00574BFB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Пшено</w:t>
            </w:r>
          </w:p>
        </w:tc>
      </w:tr>
      <w:tr w:rsidR="00574BFB" w:rsidTr="0024764D">
        <w:trPr>
          <w:trHeight w:val="277"/>
        </w:trPr>
        <w:tc>
          <w:tcPr>
            <w:tcW w:w="4079" w:type="dxa"/>
            <w:vMerge/>
          </w:tcPr>
          <w:p w:rsidR="00574BFB" w:rsidRDefault="00574BFB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574BFB" w:rsidRDefault="00574BFB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Геркулес</w:t>
            </w:r>
          </w:p>
        </w:tc>
      </w:tr>
      <w:tr w:rsidR="00574BFB" w:rsidTr="0024764D">
        <w:trPr>
          <w:trHeight w:val="275"/>
        </w:trPr>
        <w:tc>
          <w:tcPr>
            <w:tcW w:w="4079" w:type="dxa"/>
            <w:vMerge/>
          </w:tcPr>
          <w:p w:rsidR="00574BFB" w:rsidRDefault="00574BFB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574BFB" w:rsidRDefault="00574BFB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Рис</w:t>
            </w:r>
          </w:p>
        </w:tc>
      </w:tr>
      <w:tr w:rsidR="00574BFB" w:rsidTr="0024764D">
        <w:trPr>
          <w:trHeight w:val="275"/>
        </w:trPr>
        <w:tc>
          <w:tcPr>
            <w:tcW w:w="4079" w:type="dxa"/>
            <w:vMerge/>
          </w:tcPr>
          <w:p w:rsidR="00574BFB" w:rsidRDefault="00574BFB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574BFB" w:rsidRDefault="00574BFB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пшеничная</w:t>
            </w:r>
          </w:p>
        </w:tc>
      </w:tr>
      <w:tr w:rsidR="00574BFB" w:rsidTr="0024764D">
        <w:trPr>
          <w:trHeight w:val="275"/>
        </w:trPr>
        <w:tc>
          <w:tcPr>
            <w:tcW w:w="4079" w:type="dxa"/>
            <w:vMerge/>
          </w:tcPr>
          <w:p w:rsidR="00574BFB" w:rsidRDefault="00574BFB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574BFB" w:rsidRDefault="00574BFB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Макароны</w:t>
            </w:r>
          </w:p>
        </w:tc>
      </w:tr>
      <w:tr w:rsidR="00574BFB" w:rsidTr="0024764D">
        <w:trPr>
          <w:trHeight w:val="275"/>
        </w:trPr>
        <w:tc>
          <w:tcPr>
            <w:tcW w:w="4079" w:type="dxa"/>
            <w:vMerge/>
          </w:tcPr>
          <w:p w:rsidR="00574BFB" w:rsidRDefault="00574BFB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574BFB" w:rsidRDefault="00574BFB" w:rsidP="00574BFB">
            <w:pPr>
              <w:pStyle w:val="TableParagraph"/>
              <w:spacing w:line="360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Вермишель </w:t>
            </w:r>
          </w:p>
        </w:tc>
      </w:tr>
      <w:tr w:rsidR="00574BFB" w:rsidTr="0024764D">
        <w:trPr>
          <w:trHeight w:val="275"/>
        </w:trPr>
        <w:tc>
          <w:tcPr>
            <w:tcW w:w="4079" w:type="dxa"/>
            <w:vMerge/>
          </w:tcPr>
          <w:p w:rsidR="00574BFB" w:rsidRDefault="00574BFB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574BFB" w:rsidRDefault="00574BFB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Горох</w:t>
            </w:r>
          </w:p>
        </w:tc>
      </w:tr>
      <w:tr w:rsidR="00574BFB" w:rsidTr="0024764D">
        <w:trPr>
          <w:trHeight w:val="275"/>
        </w:trPr>
        <w:tc>
          <w:tcPr>
            <w:tcW w:w="4079" w:type="dxa"/>
            <w:vMerge/>
          </w:tcPr>
          <w:p w:rsidR="00574BFB" w:rsidRDefault="00574BFB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574BFB" w:rsidRDefault="00574BFB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Яйцо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куриное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пищевое</w:t>
            </w:r>
          </w:p>
        </w:tc>
      </w:tr>
      <w:tr w:rsidR="00574BFB" w:rsidTr="0024764D">
        <w:trPr>
          <w:trHeight w:val="278"/>
        </w:trPr>
        <w:tc>
          <w:tcPr>
            <w:tcW w:w="4079" w:type="dxa"/>
            <w:vMerge/>
          </w:tcPr>
          <w:p w:rsidR="00574BFB" w:rsidRDefault="00574BFB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574BFB" w:rsidRDefault="00574BFB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Икра </w:t>
            </w:r>
            <w:r>
              <w:rPr>
                <w:spacing w:val="-2"/>
                <w:sz w:val="24"/>
              </w:rPr>
              <w:t>кабачковая</w:t>
            </w:r>
          </w:p>
        </w:tc>
      </w:tr>
      <w:tr w:rsidR="00574BFB" w:rsidTr="0024764D">
        <w:trPr>
          <w:trHeight w:val="275"/>
        </w:trPr>
        <w:tc>
          <w:tcPr>
            <w:tcW w:w="4079" w:type="dxa"/>
            <w:vMerge/>
          </w:tcPr>
          <w:p w:rsidR="00574BFB" w:rsidRDefault="00574BFB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574BFB" w:rsidRDefault="00574BFB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1кг.</w:t>
            </w:r>
          </w:p>
        </w:tc>
      </w:tr>
      <w:tr w:rsidR="00574BFB" w:rsidTr="0024764D">
        <w:trPr>
          <w:trHeight w:val="275"/>
        </w:trPr>
        <w:tc>
          <w:tcPr>
            <w:tcW w:w="4079" w:type="dxa"/>
            <w:vMerge/>
          </w:tcPr>
          <w:p w:rsidR="00574BFB" w:rsidRDefault="00574BFB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574BFB" w:rsidRDefault="00574BFB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растительное</w:t>
            </w:r>
          </w:p>
        </w:tc>
      </w:tr>
      <w:tr w:rsidR="00574BFB" w:rsidTr="0024764D">
        <w:trPr>
          <w:trHeight w:val="275"/>
        </w:trPr>
        <w:tc>
          <w:tcPr>
            <w:tcW w:w="4079" w:type="dxa"/>
            <w:vMerge/>
          </w:tcPr>
          <w:p w:rsidR="00574BFB" w:rsidRDefault="00574BFB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574BFB" w:rsidRDefault="00574BFB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Сухофрукты</w:t>
            </w:r>
          </w:p>
        </w:tc>
      </w:tr>
      <w:tr w:rsidR="00574BFB" w:rsidTr="0024764D">
        <w:trPr>
          <w:trHeight w:val="275"/>
        </w:trPr>
        <w:tc>
          <w:tcPr>
            <w:tcW w:w="4079" w:type="dxa"/>
            <w:vMerge/>
          </w:tcPr>
          <w:p w:rsidR="00574BFB" w:rsidRDefault="00574BFB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574BFB" w:rsidRDefault="00574BFB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напиток</w:t>
            </w:r>
          </w:p>
        </w:tc>
      </w:tr>
      <w:tr w:rsidR="00574BFB" w:rsidTr="0024764D">
        <w:trPr>
          <w:trHeight w:val="275"/>
        </w:trPr>
        <w:tc>
          <w:tcPr>
            <w:tcW w:w="4079" w:type="dxa"/>
            <w:vMerge/>
          </w:tcPr>
          <w:p w:rsidR="00574BFB" w:rsidRDefault="00574BFB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574BFB" w:rsidRDefault="00574BFB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Чай</w:t>
            </w:r>
          </w:p>
        </w:tc>
      </w:tr>
      <w:tr w:rsidR="00574BFB" w:rsidTr="0024764D">
        <w:trPr>
          <w:trHeight w:val="278"/>
        </w:trPr>
        <w:tc>
          <w:tcPr>
            <w:tcW w:w="4079" w:type="dxa"/>
            <w:vMerge/>
          </w:tcPr>
          <w:p w:rsidR="00574BFB" w:rsidRDefault="00574BFB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574BFB" w:rsidRDefault="00574BFB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Какао</w:t>
            </w:r>
          </w:p>
        </w:tc>
      </w:tr>
      <w:tr w:rsidR="00574BFB" w:rsidTr="0024764D">
        <w:trPr>
          <w:trHeight w:val="275"/>
        </w:trPr>
        <w:tc>
          <w:tcPr>
            <w:tcW w:w="4079" w:type="dxa"/>
            <w:vMerge/>
          </w:tcPr>
          <w:p w:rsidR="00574BFB" w:rsidRDefault="00574BFB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574BFB" w:rsidRDefault="00574BFB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Кисель</w:t>
            </w:r>
          </w:p>
        </w:tc>
      </w:tr>
      <w:tr w:rsidR="00574BFB" w:rsidTr="0024764D">
        <w:trPr>
          <w:trHeight w:val="275"/>
        </w:trPr>
        <w:tc>
          <w:tcPr>
            <w:tcW w:w="4079" w:type="dxa"/>
            <w:vMerge/>
          </w:tcPr>
          <w:p w:rsidR="00574BFB" w:rsidRDefault="00574BFB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574BFB" w:rsidRDefault="00574BFB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Лимоны</w:t>
            </w:r>
          </w:p>
        </w:tc>
      </w:tr>
      <w:tr w:rsidR="00574BFB" w:rsidTr="0024764D">
        <w:trPr>
          <w:trHeight w:val="275"/>
        </w:trPr>
        <w:tc>
          <w:tcPr>
            <w:tcW w:w="4079" w:type="dxa"/>
            <w:vMerge/>
          </w:tcPr>
          <w:p w:rsidR="00574BFB" w:rsidRDefault="00574BFB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574BFB" w:rsidRDefault="00574BFB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Дрожжи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сухие</w:t>
            </w:r>
          </w:p>
        </w:tc>
      </w:tr>
      <w:tr w:rsidR="00574BFB" w:rsidTr="0024764D">
        <w:trPr>
          <w:trHeight w:val="275"/>
        </w:trPr>
        <w:tc>
          <w:tcPr>
            <w:tcW w:w="4079" w:type="dxa"/>
            <w:vMerge/>
          </w:tcPr>
          <w:p w:rsidR="00574BFB" w:rsidRDefault="00574BFB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574BFB" w:rsidRDefault="00574BFB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Сухари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панировочные</w:t>
            </w:r>
          </w:p>
        </w:tc>
      </w:tr>
      <w:tr w:rsidR="00574BFB" w:rsidTr="0024764D">
        <w:trPr>
          <w:trHeight w:val="275"/>
        </w:trPr>
        <w:tc>
          <w:tcPr>
            <w:tcW w:w="4079" w:type="dxa"/>
            <w:vMerge/>
          </w:tcPr>
          <w:p w:rsidR="00574BFB" w:rsidRDefault="00574BFB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574BFB" w:rsidRDefault="00574BFB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Кислота</w:t>
            </w:r>
            <w:r>
              <w:rPr>
                <w:spacing w:val="-2"/>
                <w:sz w:val="24"/>
              </w:rPr>
              <w:t xml:space="preserve"> лимонная</w:t>
            </w:r>
          </w:p>
        </w:tc>
      </w:tr>
      <w:tr w:rsidR="00574BFB" w:rsidTr="0024764D">
        <w:trPr>
          <w:trHeight w:val="276"/>
        </w:trPr>
        <w:tc>
          <w:tcPr>
            <w:tcW w:w="4079" w:type="dxa"/>
            <w:vMerge/>
          </w:tcPr>
          <w:p w:rsidR="00574BFB" w:rsidRDefault="00574BFB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574BFB" w:rsidRDefault="00574BFB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Соль</w:t>
            </w:r>
            <w:r>
              <w:rPr>
                <w:spacing w:val="-2"/>
                <w:sz w:val="24"/>
              </w:rPr>
              <w:t xml:space="preserve"> йодированная</w:t>
            </w:r>
          </w:p>
        </w:tc>
      </w:tr>
      <w:tr w:rsidR="00574BFB" w:rsidTr="0024764D">
        <w:trPr>
          <w:trHeight w:val="278"/>
        </w:trPr>
        <w:tc>
          <w:tcPr>
            <w:tcW w:w="4079" w:type="dxa"/>
            <w:vMerge/>
          </w:tcPr>
          <w:p w:rsidR="00574BFB" w:rsidRDefault="00574BFB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574BFB" w:rsidRDefault="00574BFB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Ванилин</w:t>
            </w:r>
          </w:p>
        </w:tc>
      </w:tr>
      <w:tr w:rsidR="00574BFB" w:rsidTr="0024764D">
        <w:trPr>
          <w:trHeight w:val="275"/>
        </w:trPr>
        <w:tc>
          <w:tcPr>
            <w:tcW w:w="4079" w:type="dxa"/>
            <w:vMerge/>
          </w:tcPr>
          <w:p w:rsidR="00574BFB" w:rsidRDefault="00574BFB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574BFB" w:rsidRDefault="00574BFB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Лавровый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лист</w:t>
            </w:r>
          </w:p>
        </w:tc>
      </w:tr>
      <w:tr w:rsidR="00574BFB" w:rsidTr="0024764D">
        <w:trPr>
          <w:trHeight w:val="275"/>
        </w:trPr>
        <w:tc>
          <w:tcPr>
            <w:tcW w:w="4079" w:type="dxa"/>
            <w:vMerge/>
            <w:tcBorders>
              <w:bottom w:val="nil"/>
            </w:tcBorders>
          </w:tcPr>
          <w:p w:rsidR="00574BFB" w:rsidRDefault="00574BFB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574BFB" w:rsidRDefault="00574BFB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Огурцы соленые</w:t>
            </w:r>
          </w:p>
        </w:tc>
      </w:tr>
      <w:tr w:rsidR="003804EC" w:rsidTr="003804EC">
        <w:trPr>
          <w:trHeight w:val="275"/>
        </w:trPr>
        <w:tc>
          <w:tcPr>
            <w:tcW w:w="4079" w:type="dxa"/>
            <w:tcBorders>
              <w:top w:val="nil"/>
            </w:tcBorders>
          </w:tcPr>
          <w:p w:rsidR="003804EC" w:rsidRDefault="003804EC" w:rsidP="00574BF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385" w:type="dxa"/>
          </w:tcPr>
          <w:p w:rsidR="003804EC" w:rsidRDefault="003804EC" w:rsidP="00574BF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Бананы </w:t>
            </w:r>
          </w:p>
        </w:tc>
      </w:tr>
    </w:tbl>
    <w:p w:rsidR="00013E32" w:rsidRDefault="00013E32"/>
    <w:sectPr w:rsidR="00013E32" w:rsidSect="003804EC">
      <w:type w:val="continuous"/>
      <w:pgSz w:w="11910" w:h="16840"/>
      <w:pgMar w:top="1135" w:right="708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51F8"/>
    <w:rsid w:val="00013E32"/>
    <w:rsid w:val="002751F8"/>
    <w:rsid w:val="003804EC"/>
    <w:rsid w:val="0057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6" w:after="2"/>
      <w:ind w:left="3481" w:right="3229" w:hanging="25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6" w:after="2"/>
      <w:ind w:left="3481" w:right="3229" w:hanging="25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2025-01-31T06:31:00Z</dcterms:created>
  <dcterms:modified xsi:type="dcterms:W3CDTF">2025-01-31T06:46:00Z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Word 2010</vt:lpwstr>
  </property>
</Properties>
</file>